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350" w:rsidRPr="009F4FE7" w:rsidRDefault="004B2945" w:rsidP="004B2945">
      <w:pPr>
        <w:pStyle w:val="a3"/>
        <w:ind w:hanging="142"/>
        <w:jc w:val="center"/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9F4FE7">
        <w:rPr>
          <w:b/>
          <w:color w:val="4472C4" w:themeColor="accent5"/>
          <w:spacing w:val="0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Word</w:t>
      </w:r>
      <w:proofErr w:type="spellEnd"/>
    </w:p>
    <w:p w:rsidR="004B2945" w:rsidRPr="009F4FE7" w:rsidRDefault="004B2945" w:rsidP="004B29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945" w:rsidRPr="009F4FE7" w:rsidRDefault="004B2945" w:rsidP="004B294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2945" w:rsidRPr="009F4FE7" w:rsidRDefault="004B2945" w:rsidP="004B2945">
      <w:pPr>
        <w:pStyle w:val="a5"/>
        <w:numPr>
          <w:ilvl w:val="0"/>
          <w:numId w:val="1"/>
        </w:numPr>
        <w:rPr>
          <w:rStyle w:val="a6"/>
          <w:b w:val="0"/>
          <w:sz w:val="32"/>
          <w:szCs w:val="32"/>
        </w:rPr>
      </w:pPr>
      <w:r w:rsidRPr="009F4FE7">
        <w:rPr>
          <w:rStyle w:val="a6"/>
          <w:b w:val="0"/>
          <w:sz w:val="32"/>
          <w:szCs w:val="32"/>
        </w:rPr>
        <w:t>Изменить размер шрифта. Сделать первое предложение размером 22, второе 16.</w:t>
      </w:r>
    </w:p>
    <w:p w:rsidR="004B2945" w:rsidRPr="00CA126B" w:rsidRDefault="004B2945" w:rsidP="004B2945">
      <w:pPr>
        <w:pStyle w:val="2"/>
        <w:ind w:left="927" w:firstLine="0"/>
        <w:jc w:val="left"/>
        <w:rPr>
          <w:rStyle w:val="a7"/>
          <w:lang w:val="uk-UA"/>
        </w:rPr>
      </w:pPr>
      <w:r w:rsidRPr="009F4FE7">
        <w:rPr>
          <w:rStyle w:val="a7"/>
          <w:rFonts w:ascii="Cambria" w:hAnsi="Cambria" w:cs="Cambria"/>
        </w:rPr>
        <w:t>Делай</w:t>
      </w:r>
      <w:r w:rsidRPr="009F4FE7">
        <w:rPr>
          <w:rStyle w:val="a7"/>
          <w:rFonts w:ascii="Blackadder ITC" w:hAnsi="Blackadder ITC"/>
        </w:rPr>
        <w:t xml:space="preserve"> </w:t>
      </w:r>
      <w:r w:rsidRPr="009F4FE7">
        <w:rPr>
          <w:rStyle w:val="a7"/>
          <w:rFonts w:ascii="Cambria" w:hAnsi="Cambria" w:cs="Cambria"/>
        </w:rPr>
        <w:t>сегодня</w:t>
      </w:r>
      <w:r w:rsidRPr="009F4FE7">
        <w:rPr>
          <w:rStyle w:val="a7"/>
          <w:rFonts w:ascii="Blackadder ITC" w:hAnsi="Blackadder ITC"/>
        </w:rPr>
        <w:t xml:space="preserve"> </w:t>
      </w:r>
      <w:r w:rsidRPr="009F4FE7">
        <w:rPr>
          <w:rStyle w:val="a7"/>
          <w:rFonts w:ascii="Cambria" w:hAnsi="Cambria" w:cs="Cambria"/>
        </w:rPr>
        <w:t>то</w:t>
      </w:r>
      <w:r w:rsidRPr="009F4FE7">
        <w:rPr>
          <w:rStyle w:val="a7"/>
          <w:rFonts w:ascii="Blackadder ITC" w:hAnsi="Blackadder ITC"/>
        </w:rPr>
        <w:t xml:space="preserve">, </w:t>
      </w:r>
      <w:r w:rsidRPr="009F4FE7">
        <w:rPr>
          <w:rStyle w:val="a7"/>
          <w:rFonts w:ascii="Cambria" w:hAnsi="Cambria" w:cs="Cambria"/>
        </w:rPr>
        <w:t>что</w:t>
      </w:r>
      <w:r w:rsidRPr="009F4FE7">
        <w:rPr>
          <w:rStyle w:val="a7"/>
          <w:rFonts w:ascii="Blackadder ITC" w:hAnsi="Blackadder ITC"/>
        </w:rPr>
        <w:t xml:space="preserve"> </w:t>
      </w:r>
      <w:r w:rsidRPr="009F4FE7">
        <w:rPr>
          <w:rStyle w:val="a7"/>
          <w:rFonts w:ascii="Cambria" w:hAnsi="Cambria" w:cs="Cambria"/>
        </w:rPr>
        <w:t>другие</w:t>
      </w:r>
      <w:r w:rsidRPr="009F4FE7">
        <w:rPr>
          <w:rStyle w:val="a7"/>
          <w:rFonts w:ascii="Blackadder ITC" w:hAnsi="Blackadder ITC"/>
        </w:rPr>
        <w:t xml:space="preserve"> </w:t>
      </w:r>
      <w:r w:rsidRPr="009F4FE7">
        <w:rPr>
          <w:rStyle w:val="a7"/>
          <w:rFonts w:ascii="Cambria" w:hAnsi="Cambria" w:cs="Cambria"/>
        </w:rPr>
        <w:t>не</w:t>
      </w:r>
      <w:r w:rsidRPr="009F4FE7">
        <w:rPr>
          <w:rStyle w:val="a7"/>
          <w:rFonts w:ascii="Blackadder ITC" w:hAnsi="Blackadder ITC"/>
        </w:rPr>
        <w:t xml:space="preserve"> </w:t>
      </w:r>
      <w:r w:rsidRPr="009F4FE7">
        <w:rPr>
          <w:rStyle w:val="a7"/>
          <w:rFonts w:ascii="Cambria" w:hAnsi="Cambria" w:cs="Cambria"/>
        </w:rPr>
        <w:t>хотят</w:t>
      </w:r>
      <w:r w:rsidRPr="009F4FE7">
        <w:rPr>
          <w:rStyle w:val="a7"/>
          <w:rFonts w:ascii="Blackadder ITC" w:hAnsi="Blackadder ITC"/>
        </w:rPr>
        <w:t xml:space="preserve">. </w:t>
      </w:r>
      <w:r w:rsidRPr="009F4FE7">
        <w:rPr>
          <w:rStyle w:val="a7"/>
          <w:rFonts w:ascii="Cambria" w:hAnsi="Cambria" w:cs="Cambria"/>
        </w:rPr>
        <w:t>Завтра</w:t>
      </w:r>
      <w:r w:rsidRPr="009F4FE7">
        <w:rPr>
          <w:rStyle w:val="a7"/>
          <w:rFonts w:ascii="Blackadder ITC" w:hAnsi="Blackadder ITC"/>
        </w:rPr>
        <w:t xml:space="preserve"> </w:t>
      </w:r>
      <w:r w:rsidRPr="009F4FE7">
        <w:rPr>
          <w:rStyle w:val="a7"/>
          <w:rFonts w:ascii="Cambria" w:hAnsi="Cambria" w:cs="Cambria"/>
        </w:rPr>
        <w:t>будешь</w:t>
      </w:r>
      <w:r w:rsidRPr="009F4FE7">
        <w:rPr>
          <w:rStyle w:val="a7"/>
          <w:rFonts w:ascii="Blackadder ITC" w:hAnsi="Blackadder ITC"/>
        </w:rPr>
        <w:t xml:space="preserve"> </w:t>
      </w:r>
      <w:r w:rsidRPr="009F4FE7">
        <w:rPr>
          <w:rStyle w:val="a7"/>
          <w:rFonts w:ascii="Cambria" w:hAnsi="Cambria" w:cs="Cambria"/>
        </w:rPr>
        <w:t>жить</w:t>
      </w:r>
      <w:r w:rsidRPr="009F4FE7">
        <w:rPr>
          <w:rStyle w:val="a7"/>
          <w:rFonts w:ascii="Blackadder ITC" w:hAnsi="Blackadder ITC"/>
        </w:rPr>
        <w:t xml:space="preserve"> </w:t>
      </w:r>
      <w:r w:rsidRPr="009F4FE7">
        <w:rPr>
          <w:rStyle w:val="a7"/>
          <w:rFonts w:ascii="Cambria" w:hAnsi="Cambria" w:cs="Cambria"/>
        </w:rPr>
        <w:t>так</w:t>
      </w:r>
      <w:r w:rsidRPr="009F4FE7">
        <w:rPr>
          <w:rStyle w:val="a7"/>
          <w:rFonts w:ascii="Blackadder ITC" w:hAnsi="Blackadder ITC"/>
        </w:rPr>
        <w:t xml:space="preserve">, </w:t>
      </w:r>
      <w:r w:rsidRPr="009F4FE7">
        <w:rPr>
          <w:rStyle w:val="a7"/>
          <w:rFonts w:ascii="Cambria" w:hAnsi="Cambria" w:cs="Cambria"/>
        </w:rPr>
        <w:t>как</w:t>
      </w:r>
      <w:r w:rsidRPr="009F4FE7">
        <w:rPr>
          <w:rStyle w:val="a7"/>
          <w:rFonts w:ascii="Blackadder ITC" w:hAnsi="Blackadder ITC"/>
        </w:rPr>
        <w:t xml:space="preserve"> </w:t>
      </w:r>
      <w:r w:rsidRPr="009F4FE7">
        <w:rPr>
          <w:rStyle w:val="a7"/>
          <w:rFonts w:ascii="Cambria" w:hAnsi="Cambria" w:cs="Cambria"/>
        </w:rPr>
        <w:t>другие</w:t>
      </w:r>
      <w:r w:rsidRPr="00CA126B">
        <w:rPr>
          <w:rStyle w:val="a7"/>
          <w:rFonts w:ascii="Cambria" w:hAnsi="Cambria" w:cs="Cambria"/>
        </w:rPr>
        <w:t xml:space="preserve"> </w:t>
      </w:r>
      <w:r w:rsidRPr="009F4FE7">
        <w:rPr>
          <w:rStyle w:val="a7"/>
          <w:rFonts w:ascii="Cambria" w:hAnsi="Cambria" w:cs="Cambria"/>
        </w:rPr>
        <w:t>не</w:t>
      </w:r>
      <w:r w:rsidRPr="00CA126B">
        <w:rPr>
          <w:rStyle w:val="a7"/>
          <w:rFonts w:ascii="Cambria" w:hAnsi="Cambria" w:cs="Cambria"/>
        </w:rPr>
        <w:t xml:space="preserve"> </w:t>
      </w:r>
      <w:r w:rsidRPr="009F4FE7">
        <w:rPr>
          <w:rStyle w:val="a7"/>
          <w:rFonts w:ascii="Cambria" w:hAnsi="Cambria" w:cs="Cambria"/>
        </w:rPr>
        <w:t>могут</w:t>
      </w:r>
      <w:r w:rsidRPr="00CA126B">
        <w:rPr>
          <w:rStyle w:val="a7"/>
          <w:rFonts w:ascii="Cambria" w:hAnsi="Cambria" w:cs="Cambria"/>
        </w:rPr>
        <w:t>.</w:t>
      </w:r>
      <w:r w:rsidR="00CA126B" w:rsidRPr="00CA126B">
        <w:rPr>
          <w:rStyle w:val="a7"/>
          <w:rFonts w:ascii="Cambria" w:hAnsi="Cambria" w:cs="Cambria"/>
        </w:rPr>
        <w:t xml:space="preserve"> </w:t>
      </w:r>
    </w:p>
    <w:p w:rsidR="004B2945" w:rsidRPr="009F4FE7" w:rsidRDefault="004B2945" w:rsidP="004B2945">
      <w:pPr>
        <w:pStyle w:val="a5"/>
        <w:ind w:left="927" w:firstLine="0"/>
        <w:rPr>
          <w:rStyle w:val="a6"/>
          <w:sz w:val="32"/>
          <w:szCs w:val="32"/>
        </w:rPr>
      </w:pPr>
    </w:p>
    <w:p w:rsidR="004B2945" w:rsidRPr="009F4FE7" w:rsidRDefault="004B2945" w:rsidP="004B2945">
      <w:pPr>
        <w:pStyle w:val="a5"/>
        <w:numPr>
          <w:ilvl w:val="0"/>
          <w:numId w:val="1"/>
        </w:numPr>
        <w:ind w:right="1275"/>
        <w:rPr>
          <w:rStyle w:val="a6"/>
          <w:b w:val="0"/>
          <w:sz w:val="32"/>
          <w:szCs w:val="32"/>
        </w:rPr>
      </w:pPr>
      <w:r w:rsidRPr="009F4FE7">
        <w:rPr>
          <w:rStyle w:val="a6"/>
          <w:b w:val="0"/>
          <w:sz w:val="32"/>
          <w:szCs w:val="32"/>
        </w:rPr>
        <w:t xml:space="preserve">Изменить стиль шрифта. На </w:t>
      </w:r>
      <w:proofErr w:type="spellStart"/>
      <w:r w:rsidRPr="009F4FE7">
        <w:rPr>
          <w:rStyle w:val="a6"/>
          <w:rFonts w:ascii="Times New Roman" w:hAnsi="Times New Roman" w:cs="Times New Roman"/>
          <w:b w:val="0"/>
          <w:sz w:val="32"/>
          <w:szCs w:val="32"/>
        </w:rPr>
        <w:t>Times</w:t>
      </w:r>
      <w:proofErr w:type="spellEnd"/>
      <w:r w:rsidRPr="009F4FE7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9F4FE7">
        <w:rPr>
          <w:rStyle w:val="a6"/>
          <w:rFonts w:ascii="Times New Roman" w:hAnsi="Times New Roman" w:cs="Times New Roman"/>
          <w:b w:val="0"/>
          <w:sz w:val="32"/>
          <w:szCs w:val="32"/>
        </w:rPr>
        <w:t>New</w:t>
      </w:r>
      <w:proofErr w:type="spellEnd"/>
      <w:r w:rsidRPr="009F4FE7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spellStart"/>
      <w:r w:rsidRPr="009F4FE7">
        <w:rPr>
          <w:rStyle w:val="a6"/>
          <w:rFonts w:ascii="Times New Roman" w:hAnsi="Times New Roman" w:cs="Times New Roman"/>
          <w:b w:val="0"/>
          <w:sz w:val="32"/>
          <w:szCs w:val="32"/>
        </w:rPr>
        <w:t>Roman</w:t>
      </w:r>
      <w:proofErr w:type="spellEnd"/>
    </w:p>
    <w:p w:rsidR="004B2945" w:rsidRDefault="004B2945" w:rsidP="004B2945">
      <w:pPr>
        <w:pStyle w:val="a5"/>
        <w:ind w:left="1134" w:right="992" w:firstLine="0"/>
        <w:rPr>
          <w:rStyle w:val="apple-converted-space"/>
          <w:rFonts w:ascii="Arial Black" w:hAnsi="Arial Black" w:cs="Tahoma"/>
          <w:color w:val="000000"/>
          <w:sz w:val="28"/>
          <w:szCs w:val="28"/>
          <w:shd w:val="clear" w:color="auto" w:fill="FFFFFF"/>
        </w:rPr>
      </w:pP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Я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не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терпел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поражений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.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Я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просто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нашёл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10 000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способов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,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которые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не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работают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. </w:t>
      </w:r>
      <w:r w:rsidRPr="009F4FE7">
        <w:rPr>
          <w:rFonts w:ascii="Arial Black" w:hAnsi="Arial Black" w:cs="Algerian"/>
          <w:color w:val="000000"/>
          <w:sz w:val="28"/>
          <w:szCs w:val="28"/>
          <w:shd w:val="clear" w:color="auto" w:fill="FFFFFF"/>
        </w:rPr>
        <w:t>©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Томас</w:t>
      </w:r>
      <w:r w:rsidRPr="009F4FE7">
        <w:rPr>
          <w:rFonts w:ascii="Arial Black" w:hAnsi="Arial Black" w:cs="Tahoma"/>
          <w:color w:val="000000"/>
          <w:sz w:val="28"/>
          <w:szCs w:val="28"/>
          <w:shd w:val="clear" w:color="auto" w:fill="FFFFFF"/>
        </w:rPr>
        <w:t xml:space="preserve"> </w:t>
      </w:r>
      <w:r w:rsidRPr="009F4FE7">
        <w:rPr>
          <w:rFonts w:ascii="Arial Black" w:hAnsi="Arial Black" w:cs="Cambria"/>
          <w:color w:val="000000"/>
          <w:sz w:val="28"/>
          <w:szCs w:val="28"/>
          <w:shd w:val="clear" w:color="auto" w:fill="FFFFFF"/>
        </w:rPr>
        <w:t>Эдисон</w:t>
      </w:r>
      <w:r w:rsidRPr="009F4FE7">
        <w:rPr>
          <w:rStyle w:val="apple-converted-space"/>
          <w:rFonts w:ascii="Arial Black" w:hAnsi="Arial Black" w:cs="Tahoma"/>
          <w:color w:val="000000"/>
          <w:sz w:val="28"/>
          <w:szCs w:val="28"/>
          <w:shd w:val="clear" w:color="auto" w:fill="FFFFFF"/>
        </w:rPr>
        <w:t> </w:t>
      </w:r>
    </w:p>
    <w:p w:rsidR="009F4FE7" w:rsidRPr="009F4FE7" w:rsidRDefault="009F4FE7" w:rsidP="009F4FE7">
      <w:pPr>
        <w:pStyle w:val="a5"/>
        <w:ind w:right="992"/>
        <w:rPr>
          <w:rStyle w:val="a6"/>
          <w:rFonts w:ascii="Arial Black" w:hAnsi="Arial Black"/>
          <w:sz w:val="28"/>
          <w:szCs w:val="28"/>
        </w:rPr>
      </w:pPr>
    </w:p>
    <w:p w:rsidR="004B2945" w:rsidRPr="009F4FE7" w:rsidRDefault="004B2945" w:rsidP="004B2945">
      <w:pPr>
        <w:pStyle w:val="a5"/>
        <w:numPr>
          <w:ilvl w:val="0"/>
          <w:numId w:val="1"/>
        </w:numPr>
        <w:rPr>
          <w:rStyle w:val="a6"/>
          <w:b w:val="0"/>
          <w:sz w:val="32"/>
          <w:szCs w:val="32"/>
        </w:rPr>
      </w:pPr>
      <w:r w:rsidRPr="009F4FE7">
        <w:rPr>
          <w:rStyle w:val="a6"/>
          <w:b w:val="0"/>
          <w:sz w:val="32"/>
          <w:szCs w:val="32"/>
        </w:rPr>
        <w:t>Сделайте следующий текст курсивом(наклонным) и жирным.</w:t>
      </w:r>
    </w:p>
    <w:p w:rsidR="004B2945" w:rsidRDefault="009F4FE7" w:rsidP="004B2945">
      <w:pPr>
        <w:pStyle w:val="a5"/>
        <w:ind w:left="1416" w:firstLine="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Бедный, неудачный, несчастливый и нездоровый это тот, кто часто использует слово "завтра". © Роберт </w:t>
      </w:r>
      <w:proofErr w:type="spellStart"/>
      <w:r w:rsidRPr="009F4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Кийосаки</w:t>
      </w:r>
      <w:proofErr w:type="spellEnd"/>
      <w:r w:rsidRPr="009F4FE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F4FE7" w:rsidRPr="009F4FE7" w:rsidRDefault="009F4FE7" w:rsidP="004B2945">
      <w:pPr>
        <w:pStyle w:val="a5"/>
        <w:ind w:left="1416" w:firstLine="0"/>
        <w:rPr>
          <w:rStyle w:val="a6"/>
          <w:rFonts w:ascii="Times New Roman" w:hAnsi="Times New Roman" w:cs="Times New Roman"/>
          <w:sz w:val="24"/>
          <w:szCs w:val="24"/>
        </w:rPr>
      </w:pPr>
    </w:p>
    <w:p w:rsidR="004B2945" w:rsidRDefault="009F4FE7" w:rsidP="004B2945">
      <w:pPr>
        <w:pStyle w:val="a5"/>
        <w:numPr>
          <w:ilvl w:val="0"/>
          <w:numId w:val="1"/>
        </w:numPr>
        <w:rPr>
          <w:rStyle w:val="a6"/>
          <w:b w:val="0"/>
          <w:sz w:val="32"/>
          <w:szCs w:val="32"/>
        </w:rPr>
      </w:pPr>
      <w:r w:rsidRPr="009F4FE7">
        <w:rPr>
          <w:rStyle w:val="a6"/>
          <w:b w:val="0"/>
          <w:sz w:val="32"/>
          <w:szCs w:val="32"/>
        </w:rPr>
        <w:t xml:space="preserve">Создайте таблицу размером 4 столбца, 3 строки. </w:t>
      </w:r>
    </w:p>
    <w:p w:rsidR="009F4FE7" w:rsidRDefault="009F4FE7" w:rsidP="009F4FE7">
      <w:pPr>
        <w:pStyle w:val="a5"/>
        <w:rPr>
          <w:rStyle w:val="a6"/>
          <w:b w:val="0"/>
          <w:sz w:val="32"/>
          <w:szCs w:val="32"/>
        </w:rPr>
      </w:pPr>
    </w:p>
    <w:p w:rsidR="009F4FE7" w:rsidRPr="009F4FE7" w:rsidRDefault="009F4FE7" w:rsidP="009F4FE7">
      <w:pPr>
        <w:pStyle w:val="a5"/>
        <w:rPr>
          <w:rStyle w:val="a6"/>
          <w:b w:val="0"/>
          <w:sz w:val="32"/>
          <w:szCs w:val="32"/>
        </w:rPr>
      </w:pPr>
    </w:p>
    <w:p w:rsidR="009F4FE7" w:rsidRPr="009F4FE7" w:rsidRDefault="009F4FE7" w:rsidP="004B2945">
      <w:pPr>
        <w:pStyle w:val="a5"/>
        <w:numPr>
          <w:ilvl w:val="0"/>
          <w:numId w:val="1"/>
        </w:numPr>
        <w:rPr>
          <w:rStyle w:val="a6"/>
          <w:b w:val="0"/>
          <w:sz w:val="32"/>
          <w:szCs w:val="32"/>
        </w:rPr>
      </w:pPr>
      <w:r w:rsidRPr="009F4FE7">
        <w:rPr>
          <w:rStyle w:val="a6"/>
          <w:b w:val="0"/>
          <w:sz w:val="32"/>
          <w:szCs w:val="32"/>
        </w:rPr>
        <w:t xml:space="preserve">Вставьте следующую цитату в любую клеточку из предыдущего задания. </w:t>
      </w:r>
    </w:p>
    <w:p w:rsidR="009F4FE7" w:rsidRDefault="009F4FE7" w:rsidP="009F4FE7">
      <w:pPr>
        <w:pStyle w:val="a5"/>
        <w:ind w:left="927" w:firstLine="0"/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F4FE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9F4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Урок, который я извлек и которому следую всю жизнь, состоял в том, что надо пытаться, и пытаться, и опять пытаться - но никогда не сдаваться! © Ричард </w:t>
      </w:r>
      <w:proofErr w:type="spellStart"/>
      <w:r w:rsidRPr="009F4FE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Бренсон</w:t>
      </w:r>
      <w:proofErr w:type="spellEnd"/>
      <w:r w:rsidRPr="009F4FE7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</w:p>
    <w:p w:rsidR="00CA126B" w:rsidRPr="009F4FE7" w:rsidRDefault="00CA126B" w:rsidP="009F4FE7">
      <w:pPr>
        <w:pStyle w:val="a5"/>
        <w:ind w:left="927" w:firstLine="0"/>
        <w:rPr>
          <w:rStyle w:val="a6"/>
          <w:rFonts w:ascii="Times New Roman" w:hAnsi="Times New Roman" w:cs="Times New Roman"/>
          <w:sz w:val="32"/>
          <w:szCs w:val="32"/>
        </w:rPr>
      </w:pPr>
    </w:p>
    <w:p w:rsidR="009F4FE7" w:rsidRPr="009F4FE7" w:rsidRDefault="009F4FE7" w:rsidP="004B2945">
      <w:pPr>
        <w:pStyle w:val="a5"/>
        <w:numPr>
          <w:ilvl w:val="0"/>
          <w:numId w:val="1"/>
        </w:numPr>
        <w:rPr>
          <w:rStyle w:val="a6"/>
          <w:b w:val="0"/>
          <w:sz w:val="32"/>
          <w:szCs w:val="32"/>
        </w:rPr>
      </w:pPr>
      <w:r w:rsidRPr="009F4FE7">
        <w:rPr>
          <w:rStyle w:val="a6"/>
          <w:b w:val="0"/>
          <w:sz w:val="32"/>
          <w:szCs w:val="32"/>
        </w:rPr>
        <w:t>Удалите строку номер 2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899"/>
        <w:gridCol w:w="899"/>
        <w:gridCol w:w="899"/>
        <w:gridCol w:w="899"/>
        <w:gridCol w:w="899"/>
      </w:tblGrid>
      <w:tr w:rsidR="009F4FE7" w:rsidTr="009F4FE7">
        <w:trPr>
          <w:trHeight w:val="425"/>
          <w:jc w:val="center"/>
        </w:trPr>
        <w:tc>
          <w:tcPr>
            <w:tcW w:w="90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  <w:r>
              <w:rPr>
                <w:rStyle w:val="a6"/>
                <w:sz w:val="32"/>
                <w:szCs w:val="32"/>
              </w:rPr>
              <w:t>1</w:t>
            </w: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</w:tr>
      <w:tr w:rsidR="009F4FE7" w:rsidTr="009F4FE7">
        <w:trPr>
          <w:trHeight w:val="425"/>
          <w:jc w:val="center"/>
        </w:trPr>
        <w:tc>
          <w:tcPr>
            <w:tcW w:w="905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  <w:r>
              <w:rPr>
                <w:rStyle w:val="a6"/>
                <w:sz w:val="32"/>
                <w:szCs w:val="32"/>
              </w:rPr>
              <w:t>2</w:t>
            </w:r>
          </w:p>
        </w:tc>
        <w:tc>
          <w:tcPr>
            <w:tcW w:w="899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</w:tr>
      <w:tr w:rsidR="009F4FE7" w:rsidTr="009F4FE7">
        <w:trPr>
          <w:trHeight w:val="425"/>
          <w:jc w:val="center"/>
        </w:trPr>
        <w:tc>
          <w:tcPr>
            <w:tcW w:w="90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  <w:r>
              <w:rPr>
                <w:rStyle w:val="a6"/>
                <w:sz w:val="32"/>
                <w:szCs w:val="32"/>
              </w:rPr>
              <w:t>3</w:t>
            </w: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</w:tr>
      <w:tr w:rsidR="009F4FE7" w:rsidTr="009F4FE7">
        <w:trPr>
          <w:trHeight w:val="425"/>
          <w:jc w:val="center"/>
        </w:trPr>
        <w:tc>
          <w:tcPr>
            <w:tcW w:w="90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  <w:r>
              <w:rPr>
                <w:rStyle w:val="a6"/>
                <w:sz w:val="32"/>
                <w:szCs w:val="32"/>
              </w:rPr>
              <w:t>4</w:t>
            </w: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899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</w:tr>
    </w:tbl>
    <w:p w:rsidR="009F4FE7" w:rsidRPr="009F4FE7" w:rsidRDefault="009F4FE7" w:rsidP="009F4FE7">
      <w:pPr>
        <w:pStyle w:val="a8"/>
        <w:rPr>
          <w:rStyle w:val="a6"/>
          <w:sz w:val="32"/>
          <w:szCs w:val="32"/>
        </w:rPr>
      </w:pPr>
    </w:p>
    <w:p w:rsidR="009F4FE7" w:rsidRPr="009F4FE7" w:rsidRDefault="009F4FE7" w:rsidP="004B2945">
      <w:pPr>
        <w:pStyle w:val="a5"/>
        <w:numPr>
          <w:ilvl w:val="0"/>
          <w:numId w:val="1"/>
        </w:numPr>
        <w:rPr>
          <w:rStyle w:val="a6"/>
          <w:b w:val="0"/>
          <w:sz w:val="32"/>
          <w:szCs w:val="32"/>
        </w:rPr>
      </w:pPr>
      <w:r w:rsidRPr="009F4FE7">
        <w:rPr>
          <w:rStyle w:val="a6"/>
          <w:b w:val="0"/>
          <w:sz w:val="32"/>
          <w:szCs w:val="32"/>
        </w:rPr>
        <w:t>Удалите последний столбец.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775"/>
        <w:gridCol w:w="775"/>
        <w:gridCol w:w="776"/>
        <w:gridCol w:w="776"/>
        <w:gridCol w:w="776"/>
        <w:gridCol w:w="776"/>
      </w:tblGrid>
      <w:tr w:rsidR="009F4FE7" w:rsidTr="009F4FE7">
        <w:trPr>
          <w:trHeight w:val="364"/>
          <w:jc w:val="center"/>
        </w:trPr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</w:tr>
      <w:tr w:rsidR="009F4FE7" w:rsidTr="009F4FE7">
        <w:trPr>
          <w:trHeight w:val="364"/>
          <w:jc w:val="center"/>
        </w:trPr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</w:tr>
      <w:tr w:rsidR="009F4FE7" w:rsidTr="009F4FE7">
        <w:trPr>
          <w:trHeight w:val="364"/>
          <w:jc w:val="center"/>
        </w:trPr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</w:tr>
      <w:tr w:rsidR="009F4FE7" w:rsidTr="009F4FE7">
        <w:trPr>
          <w:trHeight w:val="364"/>
          <w:jc w:val="center"/>
        </w:trPr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5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00B05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  <w:tc>
          <w:tcPr>
            <w:tcW w:w="776" w:type="dxa"/>
            <w:shd w:val="clear" w:color="auto" w:fill="FF0000"/>
          </w:tcPr>
          <w:p w:rsidR="009F4FE7" w:rsidRDefault="009F4FE7" w:rsidP="009F4FE7">
            <w:pPr>
              <w:pStyle w:val="a8"/>
              <w:ind w:left="0" w:firstLine="0"/>
              <w:rPr>
                <w:rStyle w:val="a6"/>
                <w:sz w:val="32"/>
                <w:szCs w:val="32"/>
              </w:rPr>
            </w:pPr>
          </w:p>
        </w:tc>
      </w:tr>
    </w:tbl>
    <w:p w:rsidR="009F4FE7" w:rsidRDefault="009F4FE7" w:rsidP="009F4FE7">
      <w:pPr>
        <w:rPr>
          <w:rStyle w:val="a6"/>
          <w:sz w:val="32"/>
          <w:szCs w:val="32"/>
        </w:rPr>
      </w:pPr>
      <w:bookmarkStart w:id="0" w:name="_GoBack"/>
      <w:bookmarkEnd w:id="0"/>
      <w:r>
        <w:rPr>
          <w:rStyle w:val="a6"/>
          <w:sz w:val="32"/>
          <w:szCs w:val="32"/>
        </w:rPr>
        <w:br w:type="page"/>
      </w:r>
    </w:p>
    <w:p w:rsidR="009F4FE7" w:rsidRPr="009F4FE7" w:rsidRDefault="009F4FE7" w:rsidP="009F4FE7">
      <w:pPr>
        <w:pStyle w:val="a8"/>
        <w:rPr>
          <w:rStyle w:val="a6"/>
          <w:sz w:val="32"/>
          <w:szCs w:val="32"/>
        </w:rPr>
      </w:pPr>
    </w:p>
    <w:p w:rsidR="009F4FE7" w:rsidRPr="00F74750" w:rsidRDefault="009F4FE7" w:rsidP="004B2945">
      <w:pPr>
        <w:pStyle w:val="a5"/>
        <w:numPr>
          <w:ilvl w:val="0"/>
          <w:numId w:val="1"/>
        </w:numPr>
        <w:rPr>
          <w:rStyle w:val="a6"/>
          <w:b w:val="0"/>
          <w:sz w:val="32"/>
          <w:szCs w:val="32"/>
        </w:rPr>
      </w:pPr>
      <w:r w:rsidRPr="00F74750">
        <w:rPr>
          <w:rStyle w:val="a6"/>
          <w:b w:val="0"/>
          <w:sz w:val="32"/>
          <w:szCs w:val="32"/>
        </w:rPr>
        <w:t>С помощью флэшки скопируйте картинку «</w:t>
      </w:r>
      <w:r w:rsidR="00F74750" w:rsidRPr="00F74750">
        <w:rPr>
          <w:rStyle w:val="a6"/>
          <w:sz w:val="32"/>
          <w:szCs w:val="32"/>
          <w:lang w:val="uk-UA"/>
        </w:rPr>
        <w:t>Х</w:t>
      </w:r>
      <w:proofErr w:type="spellStart"/>
      <w:r w:rsidRPr="00F74750">
        <w:rPr>
          <w:rStyle w:val="a6"/>
          <w:sz w:val="32"/>
          <w:szCs w:val="32"/>
        </w:rPr>
        <w:t>омяк</w:t>
      </w:r>
      <w:proofErr w:type="spellEnd"/>
      <w:r w:rsidRPr="00F74750">
        <w:rPr>
          <w:rStyle w:val="a6"/>
          <w:b w:val="0"/>
          <w:sz w:val="32"/>
          <w:szCs w:val="32"/>
        </w:rPr>
        <w:t xml:space="preserve">» с рабочего стола, компьютера Алены Сергеевны </w:t>
      </w:r>
      <w:r w:rsidR="00F74750" w:rsidRPr="00F74750">
        <w:rPr>
          <w:rStyle w:val="a6"/>
          <w:b w:val="0"/>
          <w:sz w:val="32"/>
          <w:szCs w:val="32"/>
        </w:rPr>
        <w:t>и вставьте в этот документ.</w:t>
      </w:r>
      <w:r w:rsidR="00F74750">
        <w:rPr>
          <w:rStyle w:val="a6"/>
          <w:b w:val="0"/>
          <w:sz w:val="32"/>
          <w:szCs w:val="32"/>
          <w:lang w:val="uk-UA"/>
        </w:rPr>
        <w:t xml:space="preserve"> </w:t>
      </w:r>
      <w:r w:rsidR="00F74750">
        <w:rPr>
          <w:rStyle w:val="a6"/>
          <w:b w:val="0"/>
          <w:sz w:val="32"/>
          <w:szCs w:val="32"/>
        </w:rPr>
        <w:t xml:space="preserve">После копирования, удалите картинку с </w:t>
      </w:r>
      <w:proofErr w:type="spellStart"/>
      <w:r w:rsidR="00F74750">
        <w:rPr>
          <w:rStyle w:val="a6"/>
          <w:b w:val="0"/>
          <w:sz w:val="32"/>
          <w:szCs w:val="32"/>
        </w:rPr>
        <w:t>флешки</w:t>
      </w:r>
      <w:proofErr w:type="spellEnd"/>
      <w:r w:rsidR="00F74750">
        <w:rPr>
          <w:rStyle w:val="a6"/>
          <w:b w:val="0"/>
          <w:sz w:val="32"/>
          <w:szCs w:val="32"/>
        </w:rPr>
        <w:t>.</w:t>
      </w:r>
    </w:p>
    <w:sectPr w:rsidR="009F4FE7" w:rsidRPr="00F74750" w:rsidSect="004B2945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11954"/>
    <w:multiLevelType w:val="hybridMultilevel"/>
    <w:tmpl w:val="14183508"/>
    <w:lvl w:ilvl="0" w:tplc="9DF2D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45"/>
    <w:rsid w:val="00493276"/>
    <w:rsid w:val="004B2945"/>
    <w:rsid w:val="00507350"/>
    <w:rsid w:val="009F4FE7"/>
    <w:rsid w:val="00CA126B"/>
    <w:rsid w:val="00F7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B70F"/>
  <w15:chartTrackingRefBased/>
  <w15:docId w15:val="{33E6AE01-5D1E-4F7E-AA97-DC13828B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76"/>
    <w:pPr>
      <w:spacing w:after="40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B29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B2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uiPriority w:val="1"/>
    <w:qFormat/>
    <w:rsid w:val="004B2945"/>
    <w:pPr>
      <w:spacing w:after="0" w:line="240" w:lineRule="auto"/>
      <w:ind w:firstLine="567"/>
    </w:pPr>
  </w:style>
  <w:style w:type="character" w:styleId="a6">
    <w:name w:val="Strong"/>
    <w:basedOn w:val="a0"/>
    <w:uiPriority w:val="22"/>
    <w:qFormat/>
    <w:rsid w:val="004B2945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4B2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B2945"/>
    <w:rPr>
      <w:i/>
      <w:iCs/>
      <w:color w:val="404040" w:themeColor="text1" w:themeTint="BF"/>
    </w:rPr>
  </w:style>
  <w:style w:type="character" w:styleId="a7">
    <w:name w:val="Emphasis"/>
    <w:basedOn w:val="a0"/>
    <w:uiPriority w:val="20"/>
    <w:qFormat/>
    <w:rsid w:val="004B2945"/>
    <w:rPr>
      <w:i/>
      <w:iCs/>
    </w:rPr>
  </w:style>
  <w:style w:type="paragraph" w:styleId="a8">
    <w:name w:val="List Paragraph"/>
    <w:basedOn w:val="a"/>
    <w:uiPriority w:val="34"/>
    <w:qFormat/>
    <w:rsid w:val="004B2945"/>
    <w:pPr>
      <w:ind w:left="720"/>
      <w:contextualSpacing/>
    </w:pPr>
  </w:style>
  <w:style w:type="character" w:customStyle="1" w:styleId="apple-converted-space">
    <w:name w:val="apple-converted-space"/>
    <w:basedOn w:val="a0"/>
    <w:rsid w:val="004B2945"/>
  </w:style>
  <w:style w:type="table" w:styleId="a9">
    <w:name w:val="Table Grid"/>
    <w:basedOn w:val="a1"/>
    <w:uiPriority w:val="39"/>
    <w:rsid w:val="009F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2016-10-24T07:09:00Z</dcterms:created>
  <dcterms:modified xsi:type="dcterms:W3CDTF">2016-10-24T07:49:00Z</dcterms:modified>
</cp:coreProperties>
</file>